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3D34" w:rsidRDefault="007014D2">
      <w:pPr>
        <w:widowControl/>
        <w:spacing w:line="360" w:lineRule="atLeast"/>
        <w:outlineLvl w:val="1"/>
        <w:rPr>
          <w:rFonts w:ascii="仿宋" w:eastAsia="仿宋" w:cs="宋体"/>
          <w:b/>
          <w:kern w:val="2"/>
          <w:sz w:val="28"/>
          <w:szCs w:val="28"/>
        </w:rPr>
      </w:pPr>
      <w:r>
        <w:rPr>
          <w:rFonts w:ascii="仿宋" w:eastAsia="仿宋" w:cs="宋体" w:hint="eastAsia"/>
          <w:b/>
          <w:kern w:val="2"/>
          <w:sz w:val="28"/>
          <w:szCs w:val="28"/>
        </w:rPr>
        <w:t>附件</w:t>
      </w:r>
      <w:r>
        <w:rPr>
          <w:rFonts w:ascii="仿宋" w:eastAsia="仿宋" w:cs="宋体" w:hint="eastAsia"/>
          <w:b/>
          <w:kern w:val="2"/>
          <w:sz w:val="28"/>
          <w:szCs w:val="28"/>
        </w:rPr>
        <w:t>1</w:t>
      </w:r>
    </w:p>
    <w:p w:rsidR="00CD3D34" w:rsidRDefault="007014D2">
      <w:pPr>
        <w:widowControl/>
        <w:spacing w:line="600" w:lineRule="exact"/>
        <w:jc w:val="center"/>
        <w:outlineLvl w:val="1"/>
        <w:rPr>
          <w:rFonts w:cs="宋体"/>
          <w:b/>
          <w:bCs/>
          <w:kern w:val="2"/>
          <w:sz w:val="36"/>
          <w:szCs w:val="36"/>
        </w:rPr>
      </w:pPr>
      <w:r>
        <w:rPr>
          <w:rFonts w:cs="宋体" w:hint="eastAsia"/>
          <w:b/>
          <w:bCs/>
          <w:kern w:val="2"/>
          <w:sz w:val="36"/>
          <w:szCs w:val="36"/>
        </w:rPr>
        <w:t>承诺函</w:t>
      </w:r>
    </w:p>
    <w:p w:rsidR="00CD3D34" w:rsidRDefault="00CD3D34">
      <w:pPr>
        <w:widowControl/>
        <w:spacing w:line="600" w:lineRule="exact"/>
        <w:jc w:val="center"/>
        <w:rPr>
          <w:rFonts w:ascii="方正小标宋_GBK" w:eastAsia="方正小标宋_GBK"/>
          <w:color w:val="000000"/>
          <w:sz w:val="44"/>
          <w:szCs w:val="44"/>
        </w:rPr>
      </w:pPr>
    </w:p>
    <w:p w:rsidR="00CD3D34" w:rsidRDefault="007014D2">
      <w:pPr>
        <w:widowControl/>
        <w:spacing w:line="600" w:lineRule="exact"/>
        <w:jc w:val="left"/>
        <w:rPr>
          <w:rFonts w:cs="宋体"/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四川省体育彩票管理中心泸州分中心：</w:t>
      </w:r>
    </w:p>
    <w:p w:rsidR="00CD3D34" w:rsidRDefault="007014D2">
      <w:pPr>
        <w:widowControl/>
        <w:spacing w:line="600" w:lineRule="exact"/>
        <w:ind w:firstLineChars="200" w:firstLine="480"/>
        <w:jc w:val="left"/>
        <w:rPr>
          <w:rFonts w:cs="宋体"/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我公司作为本次采购项目的投标供应商，根据招标</w:t>
      </w:r>
      <w:r>
        <w:rPr>
          <w:rFonts w:cs="宋体" w:hint="eastAsia"/>
          <w:kern w:val="2"/>
          <w:sz w:val="24"/>
          <w:szCs w:val="24"/>
        </w:rPr>
        <w:t>公告要求现郑重承诺如下：</w:t>
      </w:r>
    </w:p>
    <w:p w:rsidR="00CD3D34" w:rsidRDefault="007014D2">
      <w:pPr>
        <w:widowControl/>
        <w:spacing w:line="600" w:lineRule="exact"/>
        <w:ind w:firstLineChars="200" w:firstLine="480"/>
        <w:jc w:val="left"/>
        <w:rPr>
          <w:rFonts w:cs="宋体"/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一、具备《中华人民共和国政府采购法》第二十二条规定的条件：</w:t>
      </w:r>
    </w:p>
    <w:p w:rsidR="00CD3D34" w:rsidRDefault="007014D2">
      <w:pPr>
        <w:widowControl/>
        <w:spacing w:line="600" w:lineRule="exact"/>
        <w:ind w:firstLineChars="100" w:firstLine="240"/>
        <w:jc w:val="left"/>
        <w:rPr>
          <w:rFonts w:cs="宋体"/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（一）具有独立承担民事责任的能力；</w:t>
      </w:r>
      <w:r>
        <w:rPr>
          <w:rFonts w:cs="宋体" w:hint="eastAsia"/>
          <w:kern w:val="2"/>
          <w:sz w:val="24"/>
          <w:szCs w:val="24"/>
        </w:rPr>
        <w:t xml:space="preserve"> </w:t>
      </w:r>
    </w:p>
    <w:p w:rsidR="00CD3D34" w:rsidRDefault="007014D2">
      <w:pPr>
        <w:widowControl/>
        <w:spacing w:line="600" w:lineRule="exact"/>
        <w:ind w:firstLineChars="100" w:firstLine="240"/>
        <w:jc w:val="left"/>
        <w:rPr>
          <w:rFonts w:cs="宋体"/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（二）具有良好的商业信誉和健全的财务会计制度；</w:t>
      </w:r>
      <w:r>
        <w:rPr>
          <w:rFonts w:cs="宋体" w:hint="eastAsia"/>
          <w:kern w:val="2"/>
          <w:sz w:val="24"/>
          <w:szCs w:val="24"/>
        </w:rPr>
        <w:t xml:space="preserve"> </w:t>
      </w:r>
    </w:p>
    <w:p w:rsidR="00CD3D34" w:rsidRDefault="007014D2">
      <w:pPr>
        <w:widowControl/>
        <w:spacing w:line="600" w:lineRule="exact"/>
        <w:ind w:firstLineChars="100" w:firstLine="240"/>
        <w:jc w:val="left"/>
        <w:rPr>
          <w:rFonts w:cs="宋体"/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（三）具有履行合同所必需的设备和专业技术能力；</w:t>
      </w:r>
      <w:r>
        <w:rPr>
          <w:rFonts w:cs="宋体" w:hint="eastAsia"/>
          <w:kern w:val="2"/>
          <w:sz w:val="24"/>
          <w:szCs w:val="24"/>
        </w:rPr>
        <w:t xml:space="preserve"> </w:t>
      </w:r>
    </w:p>
    <w:p w:rsidR="00CD3D34" w:rsidRDefault="007014D2">
      <w:pPr>
        <w:widowControl/>
        <w:spacing w:line="600" w:lineRule="exact"/>
        <w:ind w:firstLineChars="100" w:firstLine="240"/>
        <w:jc w:val="left"/>
        <w:rPr>
          <w:rFonts w:cs="宋体"/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（四）有依法缴纳税收和社会保障资金的良好记录；</w:t>
      </w:r>
      <w:r>
        <w:rPr>
          <w:rFonts w:cs="宋体" w:hint="eastAsia"/>
          <w:kern w:val="2"/>
          <w:sz w:val="24"/>
          <w:szCs w:val="24"/>
        </w:rPr>
        <w:t xml:space="preserve"> </w:t>
      </w:r>
    </w:p>
    <w:p w:rsidR="00CD3D34" w:rsidRDefault="007014D2" w:rsidP="007014D2">
      <w:pPr>
        <w:widowControl/>
        <w:spacing w:line="600" w:lineRule="exact"/>
        <w:ind w:firstLineChars="100" w:firstLine="240"/>
        <w:jc w:val="left"/>
        <w:rPr>
          <w:rFonts w:cs="宋体"/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（五）参加政府采购活动前三年内，在经营活动中没有重大违</w:t>
      </w:r>
      <w:bookmarkStart w:id="0" w:name="_GoBack"/>
      <w:bookmarkEnd w:id="0"/>
      <w:r>
        <w:rPr>
          <w:rFonts w:cs="宋体" w:hint="eastAsia"/>
          <w:kern w:val="2"/>
          <w:sz w:val="24"/>
          <w:szCs w:val="24"/>
        </w:rPr>
        <w:t>法记录；</w:t>
      </w:r>
    </w:p>
    <w:p w:rsidR="00CD3D34" w:rsidRDefault="007014D2">
      <w:pPr>
        <w:widowControl/>
        <w:spacing w:line="600" w:lineRule="exact"/>
        <w:ind w:firstLineChars="100" w:firstLine="240"/>
        <w:jc w:val="left"/>
        <w:rPr>
          <w:rFonts w:cs="宋体"/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（六）法律、行政法规规定的其他条件；</w:t>
      </w:r>
    </w:p>
    <w:p w:rsidR="00CD3D34" w:rsidRDefault="007014D2">
      <w:pPr>
        <w:widowControl/>
        <w:spacing w:line="600" w:lineRule="exact"/>
        <w:ind w:firstLineChars="200" w:firstLine="480"/>
        <w:jc w:val="left"/>
        <w:rPr>
          <w:rFonts w:cs="宋体"/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二、投标人与其他投标人之间，单位负责人不为同一人而且不存在直接控股、管理关系。</w:t>
      </w:r>
    </w:p>
    <w:p w:rsidR="00CD3D34" w:rsidRDefault="007014D2">
      <w:pPr>
        <w:widowControl/>
        <w:spacing w:line="600" w:lineRule="exact"/>
        <w:ind w:firstLineChars="200" w:firstLine="480"/>
        <w:jc w:val="left"/>
        <w:rPr>
          <w:rFonts w:cs="宋体"/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本公司对上述承诺的内容事项真实性负责。如经查实上述承诺的内容事项存在虚假，我公司愿意接受以提供虚假材料谋取中选而追究的法律责任。</w:t>
      </w:r>
    </w:p>
    <w:p w:rsidR="00CD3D34" w:rsidRDefault="00CD3D34">
      <w:pPr>
        <w:widowControl/>
        <w:spacing w:line="600" w:lineRule="exact"/>
        <w:ind w:firstLineChars="1096" w:firstLine="2630"/>
        <w:jc w:val="left"/>
        <w:rPr>
          <w:rFonts w:cs="宋体"/>
          <w:kern w:val="2"/>
          <w:sz w:val="24"/>
          <w:szCs w:val="24"/>
        </w:rPr>
      </w:pPr>
    </w:p>
    <w:p w:rsidR="00CD3D34" w:rsidRDefault="00CD3D34">
      <w:pPr>
        <w:widowControl/>
        <w:spacing w:line="600" w:lineRule="exact"/>
        <w:ind w:firstLineChars="1096" w:firstLine="2630"/>
        <w:jc w:val="left"/>
        <w:rPr>
          <w:rFonts w:cs="宋体"/>
          <w:kern w:val="2"/>
          <w:sz w:val="24"/>
          <w:szCs w:val="24"/>
        </w:rPr>
      </w:pPr>
    </w:p>
    <w:p w:rsidR="00CD3D34" w:rsidRDefault="007014D2">
      <w:pPr>
        <w:widowControl/>
        <w:spacing w:line="600" w:lineRule="exact"/>
        <w:ind w:firstLineChars="1096" w:firstLine="2630"/>
        <w:jc w:val="left"/>
        <w:rPr>
          <w:rFonts w:cs="宋体"/>
          <w:kern w:val="2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公司名称：</w:t>
      </w:r>
      <w:proofErr w:type="spellStart"/>
      <w:r>
        <w:rPr>
          <w:rFonts w:cs="宋体" w:hint="eastAsia"/>
          <w:kern w:val="2"/>
          <w:sz w:val="24"/>
          <w:szCs w:val="24"/>
        </w:rPr>
        <w:t>xxxx</w:t>
      </w:r>
      <w:proofErr w:type="spellEnd"/>
      <w:r>
        <w:rPr>
          <w:rFonts w:cs="宋体" w:hint="eastAsia"/>
          <w:kern w:val="2"/>
          <w:sz w:val="24"/>
          <w:szCs w:val="24"/>
        </w:rPr>
        <w:t>（单位公章）</w:t>
      </w:r>
    </w:p>
    <w:p w:rsidR="00CD3D34" w:rsidRDefault="007014D2">
      <w:pPr>
        <w:widowControl/>
        <w:spacing w:line="600" w:lineRule="exact"/>
        <w:jc w:val="left"/>
        <w:rPr>
          <w:rFonts w:cs="宋体"/>
          <w:kern w:val="2"/>
          <w:sz w:val="24"/>
          <w:szCs w:val="24"/>
        </w:rPr>
      </w:pPr>
      <w:r>
        <w:rPr>
          <w:rFonts w:cs="宋体"/>
          <w:kern w:val="2"/>
          <w:sz w:val="24"/>
          <w:szCs w:val="24"/>
        </w:rPr>
        <w:t xml:space="preserve">                      </w:t>
      </w:r>
      <w:r>
        <w:rPr>
          <w:rFonts w:cs="宋体" w:hint="eastAsia"/>
          <w:kern w:val="2"/>
          <w:sz w:val="24"/>
          <w:szCs w:val="24"/>
        </w:rPr>
        <w:t>法定代表人（签字或加盖个人名章）：</w:t>
      </w:r>
      <w:proofErr w:type="spellStart"/>
      <w:proofErr w:type="gramStart"/>
      <w:r>
        <w:rPr>
          <w:rFonts w:cs="宋体" w:hint="eastAsia"/>
          <w:kern w:val="2"/>
          <w:sz w:val="24"/>
          <w:szCs w:val="24"/>
        </w:rPr>
        <w:t>xxxx</w:t>
      </w:r>
      <w:proofErr w:type="spellEnd"/>
      <w:proofErr w:type="gramEnd"/>
    </w:p>
    <w:p w:rsidR="00CD3D34" w:rsidRDefault="007014D2">
      <w:pPr>
        <w:widowControl/>
        <w:spacing w:line="600" w:lineRule="exact"/>
        <w:jc w:val="left"/>
        <w:rPr>
          <w:rFonts w:cs="宋体"/>
          <w:kern w:val="2"/>
          <w:sz w:val="24"/>
          <w:szCs w:val="24"/>
        </w:rPr>
      </w:pPr>
      <w:r>
        <w:rPr>
          <w:rFonts w:cs="宋体"/>
          <w:kern w:val="2"/>
          <w:sz w:val="24"/>
          <w:szCs w:val="24"/>
        </w:rPr>
        <w:t xml:space="preserve">                      </w:t>
      </w:r>
      <w:r>
        <w:rPr>
          <w:rFonts w:cs="宋体" w:hint="eastAsia"/>
          <w:kern w:val="2"/>
          <w:sz w:val="24"/>
          <w:szCs w:val="24"/>
        </w:rPr>
        <w:t>联系电话：</w:t>
      </w:r>
      <w:proofErr w:type="spellStart"/>
      <w:proofErr w:type="gramStart"/>
      <w:r>
        <w:rPr>
          <w:rFonts w:cs="宋体" w:hint="eastAsia"/>
          <w:kern w:val="2"/>
          <w:sz w:val="24"/>
          <w:szCs w:val="24"/>
        </w:rPr>
        <w:t>xxxx</w:t>
      </w:r>
      <w:proofErr w:type="spellEnd"/>
      <w:proofErr w:type="gramEnd"/>
    </w:p>
    <w:p w:rsidR="00CD3D34" w:rsidRDefault="007014D2">
      <w:pPr>
        <w:widowControl/>
        <w:spacing w:line="600" w:lineRule="exact"/>
        <w:ind w:firstLineChars="1100" w:firstLine="2640"/>
        <w:jc w:val="left"/>
        <w:rPr>
          <w:rFonts w:cs="宋体"/>
          <w:color w:val="000000"/>
          <w:sz w:val="24"/>
          <w:szCs w:val="24"/>
        </w:rPr>
      </w:pPr>
      <w:r>
        <w:rPr>
          <w:rFonts w:cs="宋体" w:hint="eastAsia"/>
          <w:kern w:val="2"/>
          <w:sz w:val="24"/>
          <w:szCs w:val="24"/>
        </w:rPr>
        <w:t>日</w:t>
      </w:r>
      <w:r>
        <w:rPr>
          <w:rFonts w:cs="宋体" w:hint="eastAsia"/>
          <w:kern w:val="2"/>
          <w:sz w:val="24"/>
          <w:szCs w:val="24"/>
        </w:rPr>
        <w:t xml:space="preserve">    </w:t>
      </w:r>
      <w:r>
        <w:rPr>
          <w:rFonts w:cs="宋体" w:hint="eastAsia"/>
          <w:kern w:val="2"/>
          <w:sz w:val="24"/>
          <w:szCs w:val="24"/>
        </w:rPr>
        <w:t>期：</w:t>
      </w:r>
      <w:proofErr w:type="spellStart"/>
      <w:proofErr w:type="gramStart"/>
      <w:r>
        <w:rPr>
          <w:rFonts w:cs="宋体" w:hint="eastAsia"/>
          <w:color w:val="000000"/>
          <w:sz w:val="24"/>
          <w:szCs w:val="24"/>
        </w:rPr>
        <w:t>xxxx</w:t>
      </w:r>
      <w:proofErr w:type="spellEnd"/>
      <w:proofErr w:type="gramEnd"/>
    </w:p>
    <w:sectPr w:rsidR="00CD3D34">
      <w:pgSz w:w="11906" w:h="16838"/>
      <w:pgMar w:top="1213" w:right="1797" w:bottom="1213" w:left="179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altName w:val="汉仪仿宋KW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汉仪书宋二KW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7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</w:compat>
  <w:rsids>
    <w:rsidRoot w:val="00CD3D34"/>
    <w:rsid w:val="007014D2"/>
    <w:rsid w:val="00CD3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jc w:val="both"/>
    </w:pPr>
    <w:rPr>
      <w:rFonts w:ascii="宋体"/>
      <w:sz w:val="3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rFonts w:ascii="Calibri" w:hAnsi="Calibri" w:cs="Arial"/>
      <w:kern w:val="2"/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Arial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jc w:val="both"/>
    </w:pPr>
    <w:rPr>
      <w:rFonts w:ascii="宋体"/>
      <w:sz w:val="3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rFonts w:ascii="Calibri" w:hAnsi="Calibri" w:cs="Arial"/>
      <w:kern w:val="2"/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Arial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2020-12-29T01:15:00Z</cp:lastPrinted>
  <dcterms:created xsi:type="dcterms:W3CDTF">2017-12-07T09:38:00Z</dcterms:created>
  <dcterms:modified xsi:type="dcterms:W3CDTF">2021-01-25T14:52:00Z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